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tLeas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-10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10"/>
          <w:kern w:val="2"/>
          <w:sz w:val="44"/>
          <w:szCs w:val="44"/>
          <w:highlight w:val="none"/>
          <w:lang w:val="en-US" w:eastAsia="zh-CN"/>
        </w:rPr>
        <w:t>职业技能等级认定申报表</w:t>
      </w:r>
    </w:p>
    <w:tbl>
      <w:tblPr>
        <w:tblStyle w:val="4"/>
        <w:tblW w:w="9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76"/>
        <w:gridCol w:w="2084"/>
        <w:gridCol w:w="779"/>
        <w:gridCol w:w="1014"/>
        <w:gridCol w:w="349"/>
        <w:gridCol w:w="1892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申报人姓名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白底标准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二寸近照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出生日期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学历及专业名称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10"/>
                <w:szCs w:val="1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证件类型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证件号码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10"/>
                <w:szCs w:val="1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考生类别</w:t>
            </w:r>
          </w:p>
        </w:tc>
        <w:tc>
          <w:tcPr>
            <w:tcW w:w="22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eastAsia="zh-CN"/>
              </w:rPr>
              <w:t>学生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社会人员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其他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企业职工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10"/>
                <w:szCs w:val="1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uto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6118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uto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10"/>
                <w:szCs w:val="1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7" w:type="dxa"/>
            <w:gridSpan w:val="2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现持有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eastAsia="zh-CN"/>
              </w:rPr>
              <w:t>证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21"/>
                <w:highlight w:val="none"/>
                <w:lang w:val="en-US" w:eastAsia="zh-CN"/>
              </w:rPr>
              <w:t>信息</w:t>
            </w:r>
          </w:p>
        </w:tc>
        <w:tc>
          <w:tcPr>
            <w:tcW w:w="806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 w:firstLine="17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 xml:space="preserve">职业资格证书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 xml:space="preserve">技能等级认定证书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职业（工种）：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发证日期：     年     月     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>发证机构：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7" w:type="dxa"/>
            <w:gridSpan w:val="2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061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ind w:firstLine="170" w:firstLineChars="100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□专业技术职称证书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职称证书名称：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textAlignment w:val="auto"/>
              <w:rPr>
                <w:rFonts w:hint="default" w:ascii="仿宋_GB2312" w:eastAsia="仿宋_GB2312"/>
                <w:color w:val="auto"/>
                <w:sz w:val="18"/>
                <w:szCs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>发证日期：     年     月     日       发证机构：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2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信息</w:t>
            </w:r>
          </w:p>
        </w:tc>
        <w:tc>
          <w:tcPr>
            <w:tcW w:w="8061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 xml:space="preserve">  申报职业（工种）：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>申报等级：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497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4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申报科目</w:t>
            </w:r>
          </w:p>
        </w:tc>
        <w:tc>
          <w:tcPr>
            <w:tcW w:w="8061" w:type="dxa"/>
            <w:gridSpan w:val="6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1" w:line="240" w:lineRule="atLeast"/>
              <w:ind w:firstLine="170" w:firstLineChars="100"/>
              <w:textAlignment w:val="auto"/>
              <w:rPr>
                <w:rFonts w:hint="default" w:ascii="仿宋_GB2312" w:eastAsia="仿宋_GB2312"/>
                <w:color w:val="auto"/>
                <w:sz w:val="18"/>
                <w:szCs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 xml:space="preserve">□理论            □实操            □综合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3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申报条件</w:t>
            </w:r>
          </w:p>
        </w:tc>
        <w:tc>
          <w:tcPr>
            <w:tcW w:w="8061" w:type="dxa"/>
            <w:gridSpan w:val="6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rFonts w:ascii="Times New Roman"/>
                <w:color w:val="auto"/>
                <w:sz w:val="16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58" w:type="dxa"/>
            <w:gridSpan w:val="8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98" w:firstLine="36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工作年限与个人承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工作年限：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本人从事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岗位已累计工作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年 , 现根据《国家职业技能标准》（评价规范）申报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（职业工种）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等级认定。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个人承诺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我申报参加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技能等级认定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，为了维护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的严肃性、权威性和公平性，现郑重承诺如下：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本人已阅读并理解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《国家职业技能标准》（评价规范）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等相关政策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及报名须知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内容，完全了解并符合所报考职业等级的条件要求。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本人报名填写（提交）的身份证件、学历、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现持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有证书、专业工作年限等信息及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期间提供的证件资料准确、真实、有效，不弄虚作假。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本人知道应在规定时间内完成报名、交费和打印准考证事宜，并清楚知道应按时参加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，逾期本人将自动放弃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本人认真履行报考人员的各项义务，遵守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纪律和考场规则，遵从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组织部门的安排，服从监考人员的检查、监督和管理，维护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机构和他人的合法权益，不做扰乱报名和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秩序的行为，不参与任何形式的考试舞弊。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如有违纪违规及违反上述承诺的行为，本人自愿接受有关法律法规处罚，并承担相应的责任和由此造成的一切后果。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2880" w:firstLineChars="16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申报人签名：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exact"/>
          <w:jc w:val="center"/>
        </w:trPr>
        <w:tc>
          <w:tcPr>
            <w:tcW w:w="1321" w:type="dxa"/>
            <w:shd w:val="clear" w:color="auto" w:fill="auto"/>
            <w:vAlign w:val="center"/>
          </w:tcPr>
          <w:p>
            <w:pPr>
              <w:pStyle w:val="6"/>
              <w:spacing w:before="1" w:line="252" w:lineRule="auto"/>
              <w:ind w:left="195" w:leftChars="0" w:right="174" w:rightChars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培训单位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意见</w:t>
            </w:r>
          </w:p>
        </w:tc>
        <w:tc>
          <w:tcPr>
            <w:tcW w:w="3039" w:type="dxa"/>
            <w:gridSpan w:val="3"/>
            <w:shd w:val="clear" w:color="auto" w:fill="auto"/>
            <w:vAlign w:val="top"/>
          </w:tcPr>
          <w:p>
            <w:pPr>
              <w:pStyle w:val="6"/>
              <w:spacing w:before="87" w:line="304" w:lineRule="auto"/>
              <w:ind w:left="115" w:right="97" w:firstLine="480"/>
              <w:jc w:val="both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申报人已根据职业标准规定，完成申报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认定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职业的培训，共</w:t>
            </w:r>
            <w:r>
              <w:rPr>
                <w:rFonts w:hint="eastAsia" w:ascii="仿宋" w:hAnsi="仿宋" w:eastAsia="仿宋" w:cs="仿宋"/>
                <w:position w:val="6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position w:val="6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position w:val="6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学时。</w:t>
            </w:r>
          </w:p>
          <w:p>
            <w:pPr>
              <w:pStyle w:val="6"/>
              <w:spacing w:before="120"/>
              <w:ind w:left="132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经办人:</w:t>
            </w:r>
          </w:p>
          <w:p>
            <w:pPr>
              <w:pStyle w:val="6"/>
              <w:tabs>
                <w:tab w:val="left" w:pos="1639"/>
                <w:tab w:val="left" w:pos="2239"/>
              </w:tabs>
              <w:spacing w:before="34" w:line="240" w:lineRule="auto"/>
              <w:ind w:right="179" w:rightChars="0"/>
              <w:jc w:val="righ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（盖章）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 xml:space="preserve"> </w:t>
            </w:r>
          </w:p>
          <w:p>
            <w:pPr>
              <w:pStyle w:val="6"/>
              <w:tabs>
                <w:tab w:val="left" w:pos="1620"/>
                <w:tab w:val="left" w:pos="2220"/>
              </w:tabs>
              <w:spacing w:before="96"/>
              <w:ind w:left="1020" w:leftChars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7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>
            <w:pPr>
              <w:pStyle w:val="6"/>
              <w:spacing w:before="1" w:line="252" w:lineRule="auto"/>
              <w:ind w:left="195" w:leftChars="0" w:right="174" w:rightChars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评价机构意见</w:t>
            </w:r>
          </w:p>
        </w:tc>
        <w:tc>
          <w:tcPr>
            <w:tcW w:w="3835" w:type="dxa"/>
            <w:gridSpan w:val="2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7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161" w:firstLine="220" w:firstLineChars="100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资格审核：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7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71" w:right="161"/>
              <w:textAlignment w:val="auto"/>
              <w:rPr>
                <w:rFonts w:hint="eastAsia" w:ascii="仿宋" w:hAnsi="仿宋" w:eastAsia="仿宋" w:cs="仿宋"/>
                <w:spacing w:val="-17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通过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ab/>
            </w:r>
            <w:r>
              <w:rPr>
                <w:rFonts w:hint="eastAsia" w:ascii="仿宋" w:hAnsi="仿宋" w:eastAsia="仿宋" w:cs="仿宋"/>
                <w:spacing w:val="-17"/>
                <w:sz w:val="22"/>
                <w:szCs w:val="22"/>
                <w:highlight w:val="none"/>
              </w:rPr>
              <w:t xml:space="preserve">□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7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71" w:right="161"/>
              <w:textAlignment w:val="auto"/>
              <w:rPr>
                <w:rFonts w:hint="eastAsia" w:ascii="仿宋" w:hAnsi="仿宋" w:eastAsia="仿宋" w:cs="仿宋"/>
                <w:spacing w:val="-17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 xml:space="preserve">不通过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2"/>
                <w:szCs w:val="22"/>
                <w:highlight w:val="none"/>
              </w:rPr>
              <w:sym w:font="Wingdings 2" w:char="00A3"/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7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71" w:right="161"/>
              <w:textAlignment w:val="auto"/>
              <w:rPr>
                <w:rFonts w:hint="eastAsia" w:ascii="仿宋" w:hAnsi="仿宋" w:eastAsia="仿宋" w:cs="仿宋"/>
                <w:spacing w:val="-17"/>
                <w:sz w:val="22"/>
                <w:szCs w:val="2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20" w:firstLine="220" w:firstLineChars="100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审核人: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639"/>
                <w:tab w:val="left" w:pos="2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79" w:rightChars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639"/>
                <w:tab w:val="left" w:pos="2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4" w:line="264" w:lineRule="auto"/>
              <w:ind w:right="179" w:rightChars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（盖章）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639"/>
                <w:tab w:val="left" w:pos="2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4" w:line="264" w:lineRule="auto"/>
              <w:ind w:right="179" w:rightChars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7"/>
                <w:sz w:val="22"/>
                <w:szCs w:val="22"/>
                <w:highlight w:val="none"/>
              </w:rPr>
              <w:t>日</w:t>
            </w:r>
          </w:p>
        </w:tc>
      </w:tr>
    </w:tbl>
    <w:p>
      <w:pPr>
        <w:ind w:firstLine="211" w:firstLineChars="1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1.本表一式</w:t>
      </w:r>
      <w:r>
        <w:rPr>
          <w:rFonts w:hint="eastAsia"/>
          <w:sz w:val="21"/>
          <w:szCs w:val="21"/>
          <w:lang w:val="en-US" w:eastAsia="zh-CN"/>
        </w:rPr>
        <w:t>两</w:t>
      </w:r>
      <w:r>
        <w:rPr>
          <w:rFonts w:hint="eastAsia"/>
          <w:sz w:val="21"/>
          <w:szCs w:val="21"/>
        </w:rPr>
        <w:t>份，</w:t>
      </w:r>
      <w:r>
        <w:rPr>
          <w:rFonts w:hint="eastAsia"/>
          <w:sz w:val="21"/>
          <w:szCs w:val="21"/>
          <w:lang w:val="en-US" w:eastAsia="zh-CN"/>
        </w:rPr>
        <w:t>评价机构</w:t>
      </w:r>
      <w:r>
        <w:rPr>
          <w:rFonts w:hint="eastAsia"/>
          <w:sz w:val="21"/>
          <w:szCs w:val="21"/>
        </w:rPr>
        <w:t>和申报人各留存一份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ind w:firstLine="840" w:firstLineChars="400"/>
        <w:rPr>
          <w:rFonts w:hint="default"/>
          <w:sz w:val="21"/>
          <w:szCs w:val="21"/>
          <w:lang w:val="en-US" w:eastAsia="zh-CN"/>
        </w:rPr>
        <w:sectPr>
          <w:pgSz w:w="11906" w:h="16838"/>
          <w:pgMar w:top="1043" w:right="1800" w:bottom="1043" w:left="1800" w:header="851" w:footer="992" w:gutter="0"/>
          <w:paperSrc/>
          <w:cols w:space="0" w:num="1"/>
          <w:rtlGutter w:val="0"/>
          <w:docGrid w:type="lines" w:linePitch="312" w:charSpace="0"/>
        </w:sectPr>
      </w:pPr>
      <w:r>
        <w:rPr>
          <w:rFonts w:hint="eastAsia"/>
          <w:sz w:val="21"/>
          <w:szCs w:val="21"/>
          <w:lang w:val="en-US" w:eastAsia="zh-CN"/>
        </w:rPr>
        <w:t>2.职业培训机构、技工院校和用人单位统称培训单位。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DAwMmU2MmQ5NzBhODNlMmE3NDI5NzUzMTk1MDEifQ=="/>
  </w:docVars>
  <w:rsids>
    <w:rsidRoot w:val="00000000"/>
    <w:rsid w:val="131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2022-07-03T04:44:54Z</dcterms:created>
  <dc:creator>Administrator</dc:creator>
  <cp:lastModifiedBy>休闲</cp:lastModifiedBy>
  <dcterms:modified xsi:type="dcterms:W3CDTF">2022-07-03T04:45:52Z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5E58FC9A258C47FCB88B826E23AB3E62</vt:lpwstr>
  </property>
</Properties>
</file>