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cs="Arial" w:asciiTheme="minorEastAsia" w:hAnsiTheme="minorEastAsia"/>
          <w:color w:val="333333"/>
          <w:kern w:val="0"/>
          <w:sz w:val="30"/>
          <w:szCs w:val="30"/>
        </w:rPr>
      </w:pPr>
      <w:bookmarkStart w:id="0" w:name="_GoBack"/>
      <w:bookmarkEnd w:id="0"/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附件：</w:t>
      </w:r>
    </w:p>
    <w:p>
      <w:pPr>
        <w:spacing w:line="56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绍兴市上虞区国</w:t>
      </w:r>
      <w:r>
        <w:rPr>
          <w:rFonts w:hint="eastAsia" w:ascii="宋体" w:hAnsi="宋体" w:eastAsia="宋体" w:cs="宋体"/>
          <w:b/>
          <w:sz w:val="32"/>
          <w:szCs w:val="32"/>
        </w:rPr>
        <w:t>璟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工程勘测设计有限公司</w:t>
      </w:r>
      <w:r>
        <w:rPr>
          <w:rFonts w:ascii="仿宋_GB2312" w:eastAsia="仿宋_GB2312"/>
          <w:b/>
          <w:bCs/>
          <w:sz w:val="32"/>
          <w:szCs w:val="32"/>
        </w:rPr>
        <w:t>公开招聘</w:t>
      </w:r>
    </w:p>
    <w:p>
      <w:pPr>
        <w:spacing w:line="56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岗位胜任力测评达标及现场资格复审合格人员名单</w:t>
      </w:r>
    </w:p>
    <w:p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Style w:val="7"/>
        <w:tblW w:w="804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5"/>
        <w:gridCol w:w="2740"/>
        <w:gridCol w:w="12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5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岗位名称</w:t>
            </w:r>
          </w:p>
        </w:tc>
        <w:tc>
          <w:tcPr>
            <w:tcW w:w="2740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考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生姓名</w:t>
            </w:r>
          </w:p>
        </w:tc>
        <w:tc>
          <w:tcPr>
            <w:tcW w:w="1229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性别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国土空间规划（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23-1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）</w:t>
            </w:r>
          </w:p>
        </w:tc>
        <w:tc>
          <w:tcPr>
            <w:tcW w:w="2740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王雪琴</w:t>
            </w:r>
          </w:p>
        </w:tc>
        <w:tc>
          <w:tcPr>
            <w:tcW w:w="1229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740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金杰</w:t>
            </w:r>
          </w:p>
        </w:tc>
        <w:tc>
          <w:tcPr>
            <w:tcW w:w="1229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740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邵康丽</w:t>
            </w:r>
          </w:p>
        </w:tc>
        <w:tc>
          <w:tcPr>
            <w:tcW w:w="1229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城乡规划（23-3）</w:t>
            </w:r>
          </w:p>
        </w:tc>
        <w:tc>
          <w:tcPr>
            <w:tcW w:w="2740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吴子敬</w:t>
            </w:r>
          </w:p>
        </w:tc>
        <w:tc>
          <w:tcPr>
            <w:tcW w:w="1229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740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楼江辉</w:t>
            </w:r>
          </w:p>
        </w:tc>
        <w:tc>
          <w:tcPr>
            <w:tcW w:w="1229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740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张成镔</w:t>
            </w:r>
          </w:p>
        </w:tc>
        <w:tc>
          <w:tcPr>
            <w:tcW w:w="1229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740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高宸</w:t>
            </w:r>
          </w:p>
        </w:tc>
        <w:tc>
          <w:tcPr>
            <w:tcW w:w="1229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740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徐璐滢</w:t>
            </w:r>
          </w:p>
        </w:tc>
        <w:tc>
          <w:tcPr>
            <w:tcW w:w="1229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地理信息（23-4）</w:t>
            </w:r>
          </w:p>
        </w:tc>
        <w:tc>
          <w:tcPr>
            <w:tcW w:w="2740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高航杰</w:t>
            </w:r>
          </w:p>
        </w:tc>
        <w:tc>
          <w:tcPr>
            <w:tcW w:w="1229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740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舒文韬</w:t>
            </w:r>
          </w:p>
        </w:tc>
        <w:tc>
          <w:tcPr>
            <w:tcW w:w="1229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740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金鸿浩</w:t>
            </w:r>
          </w:p>
        </w:tc>
        <w:tc>
          <w:tcPr>
            <w:tcW w:w="1229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城乡规划</w:t>
            </w:r>
          </w:p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（编外）</w:t>
            </w:r>
          </w:p>
        </w:tc>
        <w:tc>
          <w:tcPr>
            <w:tcW w:w="274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蒋涵</w:t>
            </w:r>
          </w:p>
        </w:tc>
        <w:tc>
          <w:tcPr>
            <w:tcW w:w="1229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5" w:type="dxa"/>
            <w:vMerge w:val="continue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张泽瑛</w:t>
            </w:r>
          </w:p>
        </w:tc>
        <w:tc>
          <w:tcPr>
            <w:tcW w:w="1229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5" w:type="dxa"/>
            <w:vMerge w:val="continue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孙雨娜</w:t>
            </w:r>
          </w:p>
        </w:tc>
        <w:tc>
          <w:tcPr>
            <w:tcW w:w="1229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5" w:type="dxa"/>
            <w:vMerge w:val="continue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王涵婷</w:t>
            </w:r>
          </w:p>
        </w:tc>
        <w:tc>
          <w:tcPr>
            <w:tcW w:w="1229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5" w:type="dxa"/>
            <w:vMerge w:val="continue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冯垚</w:t>
            </w:r>
          </w:p>
        </w:tc>
        <w:tc>
          <w:tcPr>
            <w:tcW w:w="1229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5" w:type="dxa"/>
            <w:vMerge w:val="continue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樊佳宇</w:t>
            </w:r>
          </w:p>
        </w:tc>
        <w:tc>
          <w:tcPr>
            <w:tcW w:w="1229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女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32E"/>
    <w:rsid w:val="000D70A0"/>
    <w:rsid w:val="00235BD4"/>
    <w:rsid w:val="00283EE9"/>
    <w:rsid w:val="002B235D"/>
    <w:rsid w:val="002D40E4"/>
    <w:rsid w:val="00491DC7"/>
    <w:rsid w:val="004D576A"/>
    <w:rsid w:val="005665CF"/>
    <w:rsid w:val="00695787"/>
    <w:rsid w:val="0073432E"/>
    <w:rsid w:val="007802E2"/>
    <w:rsid w:val="007D248F"/>
    <w:rsid w:val="008A4895"/>
    <w:rsid w:val="008D2E5E"/>
    <w:rsid w:val="00AB7832"/>
    <w:rsid w:val="00AE5749"/>
    <w:rsid w:val="00DD24BB"/>
    <w:rsid w:val="00EA2D00"/>
    <w:rsid w:val="00EF427C"/>
    <w:rsid w:val="00F25CAD"/>
    <w:rsid w:val="00F61473"/>
    <w:rsid w:val="286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96740-0781-4E17-A726-7C2FF7FF15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101</Words>
  <Characters>581</Characters>
  <Lines>4</Lines>
  <Paragraphs>1</Paragraphs>
  <TotalTime>39</TotalTime>
  <ScaleCrop>false</ScaleCrop>
  <LinksUpToDate>false</LinksUpToDate>
  <CharactersWithSpaces>681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2023-03-27T02:11:00Z</dcterms:created>
  <dc:creator>Administrator</dc:creator>
  <cp:lastModifiedBy>DELL</cp:lastModifiedBy>
  <cp:lastPrinted>2023-03-27T06:02:00Z</cp:lastPrinted>
  <dcterms:modified xsi:type="dcterms:W3CDTF">2023-03-28T02:44:50Z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80E275E7C9F546A1ADEF0EA580F4311A</vt:lpwstr>
  </property>
</Properties>
</file>