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80" w:lineRule="exact"/>
        <w:ind w:left="0" w:right="0"/>
        <w:jc w:val="center"/>
        <w:rPr>
          <w:rFonts w:hint="eastAsia" w:ascii="方正小标宋_GBK" w:hAnsi="宋体" w:eastAsia="方正小标宋_GBK" w:cs="仿宋"/>
          <w:bCs/>
          <w:spacing w:val="-40"/>
          <w:kern w:val="0"/>
          <w:sz w:val="44"/>
          <w:szCs w:val="44"/>
          <w:lang w:val="en-US"/>
        </w:rPr>
      </w:pPr>
      <w:r>
        <w:rPr>
          <w:rFonts w:hint="eastAsia" w:ascii="方正小标宋_GBK" w:hAnsi="宋体" w:eastAsia="方正小标宋_GBK" w:cs="仿宋"/>
          <w:bCs/>
          <w:snapToGrid w:val="0"/>
          <w:spacing w:val="-40"/>
          <w:kern w:val="0"/>
          <w:sz w:val="44"/>
          <w:szCs w:val="44"/>
          <w:lang w:val="en-US" w:eastAsia="zh-CN" w:bidi="ar"/>
        </w:rPr>
        <w:t>绍兴市</w:t>
      </w:r>
      <w:r>
        <w:rPr>
          <w:rFonts w:hint="eastAsia" w:ascii="方正小标宋_GBK" w:hAnsi="宋体" w:eastAsia="方正小标宋_GBK" w:cs="宋体"/>
          <w:bCs/>
          <w:snapToGrid w:val="0"/>
          <w:spacing w:val="-40"/>
          <w:kern w:val="0"/>
          <w:sz w:val="44"/>
          <w:szCs w:val="44"/>
          <w:lang w:val="en-US" w:eastAsia="zh-CN" w:bidi="ar"/>
        </w:rPr>
        <w:t>上虞区</w:t>
      </w:r>
      <w:r>
        <w:rPr>
          <w:rFonts w:hint="eastAsia" w:ascii="方正小标宋_GBK" w:hAnsi="宋体" w:eastAsia="方正小标宋_GBK" w:cs="仿宋"/>
          <w:bCs/>
          <w:snapToGrid w:val="0"/>
          <w:spacing w:val="-40"/>
          <w:kern w:val="0"/>
          <w:sz w:val="44"/>
          <w:szCs w:val="44"/>
          <w:lang w:val="en-US" w:eastAsia="zh-CN" w:bidi="ar"/>
        </w:rPr>
        <w:t>残疾人专职委员公益性岗位招聘报名表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240" w:lineRule="exact"/>
        <w:ind w:left="0" w:right="0"/>
        <w:jc w:val="both"/>
        <w:rPr>
          <w:rFonts w:eastAsia="方正小标宋简体" w:cs="仿宋"/>
          <w:bCs/>
          <w:snapToGrid w:val="0"/>
          <w:kern w:val="0"/>
          <w:sz w:val="44"/>
          <w:szCs w:val="44"/>
          <w:lang w:val="en-US"/>
        </w:rPr>
      </w:pPr>
    </w:p>
    <w:tbl>
      <w:tblPr>
        <w:tblStyle w:val="3"/>
        <w:tblW w:w="90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245"/>
        <w:gridCol w:w="905"/>
        <w:gridCol w:w="558"/>
        <w:gridCol w:w="219"/>
        <w:gridCol w:w="302"/>
        <w:gridCol w:w="832"/>
        <w:gridCol w:w="116"/>
        <w:gridCol w:w="292"/>
        <w:gridCol w:w="101"/>
        <w:gridCol w:w="1155"/>
        <w:gridCol w:w="315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32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仿宋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Calibri" w:hAnsi="Calibri" w:eastAsia="宋体" w:cs="仿宋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仿宋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24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90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仿宋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7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25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spacing w:val="-2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仿宋"/>
                <w:spacing w:val="-20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863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仿宋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仿宋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仿宋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仿宋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Fonts w:hint="default" w:ascii="Calibri" w:hAnsi="Calibri" w:eastAsia="宋体" w:cs="仿宋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仿宋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族</w:t>
            </w:r>
          </w:p>
        </w:tc>
        <w:tc>
          <w:tcPr>
            <w:tcW w:w="1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仿宋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仿宋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仿宋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证号</w:t>
            </w:r>
          </w:p>
        </w:tc>
        <w:tc>
          <w:tcPr>
            <w:tcW w:w="38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仿宋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残疾类别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仿宋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残疾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仿宋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证号</w:t>
            </w:r>
          </w:p>
        </w:tc>
        <w:tc>
          <w:tcPr>
            <w:tcW w:w="55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sz w:val="24"/>
                <w:szCs w:val="2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spacing w:val="-2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仿宋"/>
                <w:spacing w:val="-20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3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仿宋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应聘单位</w:t>
            </w:r>
          </w:p>
        </w:tc>
        <w:tc>
          <w:tcPr>
            <w:tcW w:w="3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sz w:val="24"/>
                <w:szCs w:val="2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仿宋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家庭地址</w:t>
            </w:r>
          </w:p>
        </w:tc>
        <w:tc>
          <w:tcPr>
            <w:tcW w:w="40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6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仿宋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邮编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sz w:val="24"/>
                <w:szCs w:val="2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仿宋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77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72" w:afterLines="30" w:afterAutospacing="0" w:line="320" w:lineRule="exact"/>
              <w:ind w:left="0" w:right="0" w:firstLine="480" w:firstLineChars="200"/>
              <w:jc w:val="both"/>
              <w:rPr>
                <w:sz w:val="24"/>
                <w:szCs w:val="2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仿宋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仿宋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仿宋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仿宋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77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sz w:val="24"/>
                <w:szCs w:val="2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仿宋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招聘单位</w:t>
            </w:r>
            <w:bookmarkStart w:id="0" w:name="_GoBack"/>
            <w:bookmarkEnd w:id="0"/>
            <w:r>
              <w:rPr>
                <w:rFonts w:hint="eastAsia" w:ascii="Calibri" w:hAnsi="Calibri" w:eastAsia="宋体" w:cs="仿宋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初审意见</w:t>
            </w:r>
          </w:p>
        </w:tc>
        <w:tc>
          <w:tcPr>
            <w:tcW w:w="2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120" w:afterLines="50" w:afterAutospacing="0" w:line="320" w:lineRule="exact"/>
              <w:ind w:left="0" w:right="0"/>
              <w:jc w:val="both"/>
              <w:rPr>
                <w:sz w:val="24"/>
                <w:szCs w:val="2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120" w:afterLines="50" w:afterAutospacing="0" w:line="320" w:lineRule="exact"/>
              <w:ind w:left="0" w:right="0"/>
              <w:jc w:val="both"/>
              <w:rPr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仿宋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初审人签章：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sz w:val="24"/>
                <w:szCs w:val="2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right"/>
              <w:rPr>
                <w:b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仿宋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Calibri" w:hAnsi="Calibri" w:eastAsia="宋体" w:cs="仿宋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仿宋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仿宋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仿宋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仿宋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17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210" w:rightChars="100" w:firstLine="360" w:firstLineChars="150"/>
              <w:jc w:val="both"/>
              <w:rPr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仿宋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复审意见</w:t>
            </w:r>
          </w:p>
        </w:tc>
        <w:tc>
          <w:tcPr>
            <w:tcW w:w="3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120" w:afterLines="50" w:afterAutospacing="0" w:line="320" w:lineRule="exact"/>
              <w:ind w:left="0" w:right="0"/>
              <w:jc w:val="both"/>
              <w:rPr>
                <w:sz w:val="24"/>
                <w:szCs w:val="2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120" w:afterLines="50" w:afterAutospacing="0" w:line="320" w:lineRule="exact"/>
              <w:ind w:left="0" w:right="0"/>
              <w:jc w:val="both"/>
              <w:rPr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仿宋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复审人签章：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sz w:val="24"/>
                <w:szCs w:val="2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right"/>
              <w:rPr>
                <w:b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仿宋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 xml:space="preserve">        </w:t>
            </w:r>
            <w:r>
              <w:rPr>
                <w:rFonts w:hint="eastAsia" w:ascii="Calibri" w:hAnsi="Calibri" w:eastAsia="宋体" w:cs="仿宋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仿宋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仿宋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仿宋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仿宋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0" w:line="320" w:lineRule="exact"/>
              <w:ind w:left="0" w:right="0"/>
              <w:jc w:val="center"/>
              <w:rPr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仿宋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本人承诺</w:t>
            </w:r>
          </w:p>
        </w:tc>
        <w:tc>
          <w:tcPr>
            <w:tcW w:w="77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仿宋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本表所填内容真实可靠，如有虚假，本人愿意承担一切责任。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仿宋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（其它承诺事项）：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120" w:beforeLines="50" w:beforeAutospacing="0" w:after="0" w:afterAutospacing="0" w:line="320" w:lineRule="exact"/>
              <w:ind w:left="0" w:right="0" w:firstLine="4560" w:firstLineChars="1900"/>
              <w:jc w:val="both"/>
              <w:rPr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仿宋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承诺人签字：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0" w:line="320" w:lineRule="exact"/>
              <w:ind w:left="0" w:right="0"/>
              <w:jc w:val="center"/>
              <w:rPr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仿宋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7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20" w:beforeLines="50" w:beforeAutospacing="0" w:after="0" w:afterAutospacing="0" w:line="320" w:lineRule="exact"/>
              <w:ind w:left="0" w:right="0" w:firstLine="5832" w:firstLineChars="2430"/>
              <w:jc w:val="both"/>
              <w:rPr>
                <w:sz w:val="24"/>
                <w:szCs w:val="22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280" w:lineRule="exact"/>
        <w:ind w:left="0" w:right="0"/>
        <w:jc w:val="both"/>
        <w:rPr>
          <w:rFonts w:cs="仿宋"/>
          <w:sz w:val="24"/>
          <w:szCs w:val="22"/>
          <w:lang w:val="en-US"/>
        </w:rPr>
      </w:pPr>
      <w:r>
        <w:rPr>
          <w:rFonts w:hint="eastAsia" w:ascii="Calibri" w:hAnsi="Calibri" w:eastAsia="宋体" w:cs="仿宋"/>
          <w:kern w:val="2"/>
          <w:sz w:val="24"/>
          <w:szCs w:val="22"/>
          <w:lang w:val="en-US" w:eastAsia="zh-CN" w:bidi="ar"/>
        </w:rPr>
        <w:t>材料：残疾证、身份证、毕业证书、户口簿的原件和复印件及一寸照二张。</w:t>
      </w:r>
    </w:p>
    <w:p/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_GBK">
    <w:altName w:val="方正兰亭超细黑简体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@仿宋">
    <w:altName w:val="仿宋_GB2312"/>
    <w:panose1 w:val="00000000000000000000"/>
    <w:charset w:val="86"/>
    <w:family w:val="auto"/>
    <w:pitch w:val="fixed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仿宋">
    <w:altName w:val="宋体"/>
    <w:panose1 w:val="00000000000000000000"/>
    <w:charset w:val="86"/>
    <w:family w:val="auto"/>
    <w:pitch w:val="fixed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@方正小标宋简体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@方正小标宋_GBK">
    <w:altName w:val="宋体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2F5F2D"/>
    <w:rsid w:val="0E2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2019-05-15T07:21:00Z</dcterms:created>
  <dc:creator>Administrator</dc:creator>
  <cp:lastModifiedBy>Administrator</cp:lastModifiedBy>
  <dcterms:modified xsi:type="dcterms:W3CDTF">2019-05-15T07:23:08Z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